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756" w:rsidRDefault="00086194" w:rsidP="00086194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194">
        <w:rPr>
          <w:rFonts w:ascii="Times New Roman" w:hAnsi="Times New Roman" w:cs="Times New Roman"/>
          <w:b/>
          <w:i/>
          <w:sz w:val="28"/>
          <w:szCs w:val="28"/>
        </w:rPr>
        <w:t>Здоровье</w:t>
      </w:r>
      <w:r>
        <w:rPr>
          <w:rFonts w:ascii="Times New Roman" w:hAnsi="Times New Roman" w:cs="Times New Roman"/>
          <w:sz w:val="24"/>
          <w:szCs w:val="24"/>
        </w:rPr>
        <w:t xml:space="preserve"> – это основание жизненной целостности организма, а болезнь – источник ее распада. Здоровый ребенок должен рассматриваться как целостный телесно – духовный организм. Его оздоровление это не совокупность лечебно – профилактических мероприятий, а форма развития, расширения психофизиологических возможностей организма. Именно поэтому здоровье детей и основанная в нем жизненная целостность организма должны стать точкой приложения усилий не только медиков и педагогов, но и в первую очередь их родителей.</w:t>
      </w:r>
    </w:p>
    <w:p w:rsidR="00086194" w:rsidRDefault="00086194" w:rsidP="00331B28">
      <w:pPr>
        <w:spacing w:after="2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последние годы увеличилось число ослабленных, часто болеющих детей, имеющих нарушения опорно </w:t>
      </w:r>
      <w:r w:rsidR="00331B2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двигательного</w:t>
      </w:r>
      <w:r w:rsidR="00331B28">
        <w:rPr>
          <w:rFonts w:ascii="Times New Roman" w:hAnsi="Times New Roman" w:cs="Times New Roman"/>
          <w:sz w:val="24"/>
          <w:szCs w:val="24"/>
        </w:rPr>
        <w:t xml:space="preserve"> аппарата, сердечно – сосудистые и ЛОР -  заболевания. Двигательная активность дошкольников уменьшается из-за амбиций родителей, чрезмерно увлекающихся интеллектуальным развитием своих детей. Кроме того современные дошкольники большое время проводят за телевизором и компьютером.</w:t>
      </w:r>
    </w:p>
    <w:p w:rsidR="00331B28" w:rsidRDefault="00331B28" w:rsidP="00086194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Взрослые должны знать, что активные двигательные действия при эмоциональном подъеме способствуют значительному усилению деятельности костно-мышечной, сердечно – сосудистой и дыхательной систем, благодаря чему улучшается обмен веществ в организме и происходит соответствующая тренировка функций различных систем и органов.</w:t>
      </w:r>
    </w:p>
    <w:p w:rsidR="00331B28" w:rsidRDefault="00331B28" w:rsidP="00086194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756" w:rsidRDefault="000C0756" w:rsidP="00305801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0C0756" w:rsidRDefault="000C0756" w:rsidP="000C0756">
      <w:pPr>
        <w:spacing w:after="24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E3A3C">
        <w:rPr>
          <w:rFonts w:ascii="Times New Roman" w:hAnsi="Times New Roman" w:cs="Times New Roman"/>
          <w:b/>
          <w:i/>
          <w:sz w:val="28"/>
          <w:szCs w:val="28"/>
        </w:rPr>
        <w:lastRenderedPageBreak/>
        <w:t>Формула здоровья: сон – движение – отдых – питание</w:t>
      </w:r>
    </w:p>
    <w:p w:rsidR="000C0756" w:rsidRDefault="000C0756" w:rsidP="000C0756">
      <w:pPr>
        <w:spacing w:after="2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Рациональное питание является одним из основных факторов внешней среды, определяющих нормальное развитие ребенка. Оно оказывает влияние на жизнедеятельность, рост, состояние малыша.</w:t>
      </w:r>
    </w:p>
    <w:p w:rsidR="000C0756" w:rsidRDefault="000C0756" w:rsidP="000C0756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Основными принципами организации рационального питания детей в дошкольных учреждения являются,  обеспечение достаточного поступления всех пищевых веществ, необходимых для нормального роста и развития детского организма. Главным строительным материалом для растущего организма является белок.</w:t>
      </w:r>
    </w:p>
    <w:p w:rsidR="000C0756" w:rsidRDefault="000C0756" w:rsidP="000C0756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E3A3C">
        <w:rPr>
          <w:rFonts w:ascii="Times New Roman" w:hAnsi="Times New Roman" w:cs="Times New Roman"/>
          <w:b/>
          <w:sz w:val="24"/>
          <w:szCs w:val="24"/>
        </w:rPr>
        <w:t>Источники белка: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Мясо, рыба, яйца, молоко и молочные продукты.</w:t>
      </w:r>
    </w:p>
    <w:p w:rsidR="000C0756" w:rsidRDefault="000C0756" w:rsidP="000C0756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E3910">
        <w:rPr>
          <w:rFonts w:ascii="Times New Roman" w:hAnsi="Times New Roman" w:cs="Times New Roman"/>
          <w:b/>
          <w:sz w:val="24"/>
          <w:szCs w:val="24"/>
        </w:rPr>
        <w:t>Жировой компонент питания</w:t>
      </w:r>
      <w:r>
        <w:rPr>
          <w:rFonts w:ascii="Times New Roman" w:hAnsi="Times New Roman" w:cs="Times New Roman"/>
          <w:sz w:val="24"/>
          <w:szCs w:val="24"/>
        </w:rPr>
        <w:t xml:space="preserve"> состоит: из сливочного масла, сметаны, растительных жиров (растительное, кукурузное масло).</w:t>
      </w:r>
    </w:p>
    <w:p w:rsidR="000C0756" w:rsidRDefault="000C0756" w:rsidP="000C0756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Растущему организму необходимы и </w:t>
      </w:r>
      <w:r w:rsidRPr="003E3910">
        <w:rPr>
          <w:rFonts w:ascii="Times New Roman" w:hAnsi="Times New Roman" w:cs="Times New Roman"/>
          <w:b/>
          <w:sz w:val="24"/>
          <w:szCs w:val="24"/>
        </w:rPr>
        <w:t>углеводы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Богаты углеводами: сахар, варенье, кондитерские изделия.</w:t>
      </w:r>
    </w:p>
    <w:p w:rsidR="000C0756" w:rsidRDefault="000C0756" w:rsidP="000C0756">
      <w:pPr>
        <w:spacing w:after="2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5801">
        <w:rPr>
          <w:rFonts w:ascii="Times New Roman" w:hAnsi="Times New Roman" w:cs="Times New Roman"/>
          <w:b/>
          <w:sz w:val="24"/>
          <w:szCs w:val="24"/>
        </w:rPr>
        <w:t>Основными источниками углеводов</w:t>
      </w:r>
      <w:r>
        <w:rPr>
          <w:rFonts w:ascii="Times New Roman" w:hAnsi="Times New Roman" w:cs="Times New Roman"/>
          <w:sz w:val="24"/>
          <w:szCs w:val="24"/>
        </w:rPr>
        <w:t xml:space="preserve"> должны быть: хлеб, макаронные изделия, овощи и фрукты. Овощи и фрукты особенно желательны ребенку, так как содержат витамины, минеральные соли, пектины, клетчатку, эфирные масла, усиливающих выработку пищеварительных соков, возбуждающих аппетит. </w:t>
      </w:r>
    </w:p>
    <w:p w:rsidR="004856F9" w:rsidRDefault="000C0756" w:rsidP="004856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05801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Чтобы быть здоровыми </w:t>
      </w:r>
      <w:r w:rsidR="004856F9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Pr="003058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C0756" w:rsidRPr="00305801" w:rsidRDefault="000C0756" w:rsidP="004856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05801">
        <w:rPr>
          <w:rFonts w:ascii="Times New Roman" w:hAnsi="Times New Roman" w:cs="Times New Roman"/>
          <w:b/>
          <w:i/>
          <w:sz w:val="28"/>
          <w:szCs w:val="28"/>
        </w:rPr>
        <w:t>соблюдаем правила:</w:t>
      </w:r>
    </w:p>
    <w:p w:rsidR="000C0756" w:rsidRDefault="000C0756" w:rsidP="008B7010">
      <w:pPr>
        <w:pStyle w:val="a3"/>
        <w:numPr>
          <w:ilvl w:val="0"/>
          <w:numId w:val="1"/>
        </w:numPr>
        <w:spacing w:after="24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Мытье рук перед едой, по возвращению домой</w:t>
      </w:r>
    </w:p>
    <w:p w:rsidR="000C0756" w:rsidRDefault="000C0756" w:rsidP="008B7010">
      <w:pPr>
        <w:pStyle w:val="a3"/>
        <w:numPr>
          <w:ilvl w:val="0"/>
          <w:numId w:val="1"/>
        </w:numPr>
        <w:spacing w:after="24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Полноценное питание с достаточным количеством белков, жиров, углеводов, витаминов и микроэлементов</w:t>
      </w:r>
    </w:p>
    <w:p w:rsidR="000C0756" w:rsidRDefault="000C0756" w:rsidP="008B7010">
      <w:pPr>
        <w:pStyle w:val="a3"/>
        <w:numPr>
          <w:ilvl w:val="0"/>
          <w:numId w:val="1"/>
        </w:numPr>
        <w:spacing w:after="24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Соблюдение режима дня</w:t>
      </w:r>
    </w:p>
    <w:p w:rsidR="000C0756" w:rsidRDefault="000C0756" w:rsidP="008B7010">
      <w:pPr>
        <w:pStyle w:val="a3"/>
        <w:numPr>
          <w:ilvl w:val="0"/>
          <w:numId w:val="1"/>
        </w:numPr>
        <w:spacing w:after="24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Достаточное пребывание на свежем воздухе</w:t>
      </w:r>
    </w:p>
    <w:p w:rsidR="000C0756" w:rsidRDefault="000C0756" w:rsidP="008B7010">
      <w:pPr>
        <w:pStyle w:val="a3"/>
        <w:numPr>
          <w:ilvl w:val="0"/>
          <w:numId w:val="1"/>
        </w:numPr>
        <w:spacing w:after="24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Периодическое проветривание квартиры</w:t>
      </w:r>
    </w:p>
    <w:p w:rsidR="000C0756" w:rsidRDefault="000C0756" w:rsidP="008B7010">
      <w:pPr>
        <w:pStyle w:val="a3"/>
        <w:numPr>
          <w:ilvl w:val="0"/>
          <w:numId w:val="1"/>
        </w:numPr>
        <w:spacing w:after="24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Употребление продуктов, богатых фитонцидами (лук, чеснок), меда, лимона</w:t>
      </w:r>
    </w:p>
    <w:p w:rsidR="000C0756" w:rsidRDefault="000C0756" w:rsidP="008B7010">
      <w:pPr>
        <w:pStyle w:val="a3"/>
        <w:numPr>
          <w:ilvl w:val="0"/>
          <w:numId w:val="1"/>
        </w:numPr>
        <w:spacing w:after="24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Ежедневная утренняя гимнастика, водные процедуры</w:t>
      </w:r>
    </w:p>
    <w:p w:rsidR="000C0756" w:rsidRDefault="000C0756" w:rsidP="008B7010">
      <w:pPr>
        <w:pStyle w:val="a3"/>
        <w:numPr>
          <w:ilvl w:val="0"/>
          <w:numId w:val="1"/>
        </w:numPr>
        <w:spacing w:after="24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Ежедневные подвижные игры на свежем воздухе</w:t>
      </w:r>
    </w:p>
    <w:p w:rsidR="000C0756" w:rsidRDefault="000C0756" w:rsidP="008B7010">
      <w:pPr>
        <w:pStyle w:val="a3"/>
        <w:numPr>
          <w:ilvl w:val="0"/>
          <w:numId w:val="1"/>
        </w:numPr>
        <w:spacing w:after="24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Одежда по сезону и погоде</w:t>
      </w:r>
    </w:p>
    <w:p w:rsidR="000C0756" w:rsidRDefault="000C0756" w:rsidP="008B7010">
      <w:pPr>
        <w:pStyle w:val="a3"/>
        <w:numPr>
          <w:ilvl w:val="0"/>
          <w:numId w:val="1"/>
        </w:numPr>
        <w:spacing w:after="24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Занятия сортом</w:t>
      </w:r>
    </w:p>
    <w:p w:rsidR="000C0756" w:rsidRDefault="000C0756" w:rsidP="008B7010">
      <w:pPr>
        <w:pStyle w:val="a3"/>
        <w:numPr>
          <w:ilvl w:val="0"/>
          <w:numId w:val="1"/>
        </w:numPr>
        <w:spacing w:after="24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Купание в бассейне, а летом – в открытых водоемах</w:t>
      </w:r>
    </w:p>
    <w:p w:rsidR="000C0756" w:rsidRDefault="000C0756" w:rsidP="00305801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DD123A" w:rsidRDefault="00DD123A" w:rsidP="00305801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4856F9" w:rsidRDefault="004856F9" w:rsidP="004856F9">
      <w:pPr>
        <w:spacing w:after="24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B7010"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>Советы родителям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.</w:t>
      </w:r>
    </w:p>
    <w:p w:rsidR="004856F9" w:rsidRDefault="004856F9" w:rsidP="004856F9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Формируя здоровый образ жизни ребенка, семья должна привить ребенку следующие основные знания, навыки и умения: </w:t>
      </w:r>
    </w:p>
    <w:p w:rsidR="004856F9" w:rsidRDefault="004856F9" w:rsidP="004856F9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Знание частей тела и внутренних органов, их расположение и роль в жизнедеятельности организма человека</w:t>
      </w:r>
    </w:p>
    <w:p w:rsidR="004856F9" w:rsidRDefault="004856F9" w:rsidP="004856F9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Умение измерять рост, вес определять частоту своего пульса и дыхания</w:t>
      </w:r>
    </w:p>
    <w:p w:rsidR="004856F9" w:rsidRDefault="004856F9" w:rsidP="004856F9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Понимание значения ЗОЖ для личного здоровья, хорошего самочувствия, успехов в учебе</w:t>
      </w:r>
    </w:p>
    <w:p w:rsidR="004856F9" w:rsidRDefault="004856F9" w:rsidP="004856F9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Знание правил личной гигиены, гигиены жилых и учебных помещений, одежды, обуви</w:t>
      </w:r>
    </w:p>
    <w:p w:rsidR="004856F9" w:rsidRDefault="004856F9" w:rsidP="004856F9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Умение правильно строить режим дня и выполнять его</w:t>
      </w:r>
    </w:p>
    <w:p w:rsidR="004856F9" w:rsidRDefault="004856F9" w:rsidP="004856F9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Знание рационального питания с учетом возраста</w:t>
      </w:r>
    </w:p>
    <w:p w:rsidR="004856F9" w:rsidRDefault="004856F9" w:rsidP="004856F9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Понимание значения двигательной активности для развития здорового организма</w:t>
      </w:r>
    </w:p>
    <w:p w:rsidR="004856F9" w:rsidRDefault="004856F9" w:rsidP="004856F9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Знание правил профилактики заболеваний позвоночника, стопы, органов зрения, слуха и других</w:t>
      </w:r>
    </w:p>
    <w:p w:rsidR="004856F9" w:rsidRDefault="004856F9" w:rsidP="004856F9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Знание основных природных факторов, укрепляющих здоровье</w:t>
      </w:r>
    </w:p>
    <w:p w:rsidR="004856F9" w:rsidRDefault="004856F9" w:rsidP="004856F9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Знание правил сохранения здоровья от простудных и других инфекционных заболеваний</w:t>
      </w:r>
    </w:p>
    <w:p w:rsidR="004856F9" w:rsidRDefault="004856F9" w:rsidP="004856F9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Умение оказывать простейшую помощь при небольших порезах, ушибах, ожогах и т. д.</w:t>
      </w:r>
    </w:p>
    <w:p w:rsidR="004856F9" w:rsidRPr="008B7010" w:rsidRDefault="004856F9" w:rsidP="004856F9">
      <w:pPr>
        <w:pStyle w:val="a3"/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856F9" w:rsidRPr="008B7010" w:rsidRDefault="004856F9" w:rsidP="004856F9">
      <w:pPr>
        <w:spacing w:after="120" w:line="240" w:lineRule="atLeast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8B7010" w:rsidRDefault="008B7010" w:rsidP="0022727B">
      <w:pPr>
        <w:spacing w:after="24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4856F9" w:rsidRPr="002B4167" w:rsidRDefault="004856F9" w:rsidP="004856F9">
      <w:pPr>
        <w:tabs>
          <w:tab w:val="num" w:pos="0"/>
        </w:tabs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4856F9" w:rsidRDefault="004856F9" w:rsidP="004856F9">
      <w:pPr>
        <w:jc w:val="center"/>
        <w:rPr>
          <w:rFonts w:ascii="Times New Roman" w:hAnsi="Times New Roman"/>
          <w:b/>
          <w:color w:val="323232"/>
          <w:spacing w:val="-2"/>
          <w:sz w:val="32"/>
          <w:szCs w:val="32"/>
        </w:rPr>
      </w:pPr>
      <w:r>
        <w:rPr>
          <w:rFonts w:ascii="Times New Roman" w:hAnsi="Times New Roman"/>
          <w:b/>
          <w:noProof/>
          <w:color w:val="323232"/>
          <w:spacing w:val="-2"/>
          <w:sz w:val="32"/>
          <w:szCs w:val="32"/>
        </w:rPr>
        <w:drawing>
          <wp:inline distT="0" distB="0" distL="0" distR="0">
            <wp:extent cx="2240915" cy="2183130"/>
            <wp:effectExtent l="0" t="0" r="0" b="0"/>
            <wp:docPr id="2" name="Рисунок 2" descr="Лого для докумен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для документ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915" cy="218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6F9" w:rsidRDefault="004856F9" w:rsidP="004856F9">
      <w:pPr>
        <w:jc w:val="center"/>
        <w:rPr>
          <w:rFonts w:ascii="Times New Roman" w:hAnsi="Times New Roman"/>
          <w:b/>
          <w:color w:val="323232"/>
          <w:spacing w:val="-2"/>
          <w:sz w:val="32"/>
          <w:szCs w:val="32"/>
        </w:rPr>
      </w:pPr>
    </w:p>
    <w:p w:rsidR="004856F9" w:rsidRDefault="004856F9" w:rsidP="004856F9">
      <w:pPr>
        <w:jc w:val="center"/>
        <w:rPr>
          <w:rFonts w:ascii="Times New Roman" w:hAnsi="Times New Roman"/>
          <w:b/>
          <w:color w:val="323232"/>
          <w:spacing w:val="-2"/>
          <w:sz w:val="32"/>
          <w:szCs w:val="32"/>
        </w:rPr>
      </w:pPr>
    </w:p>
    <w:p w:rsidR="004856F9" w:rsidRDefault="004856F9" w:rsidP="004856F9">
      <w:pPr>
        <w:jc w:val="center"/>
        <w:rPr>
          <w:rFonts w:ascii="Times New Roman" w:hAnsi="Times New Roman"/>
          <w:b/>
          <w:color w:val="323232"/>
          <w:spacing w:val="-2"/>
          <w:sz w:val="28"/>
          <w:szCs w:val="28"/>
        </w:rPr>
      </w:pPr>
      <w:r w:rsidRPr="00951207">
        <w:rPr>
          <w:rFonts w:ascii="Times New Roman" w:hAnsi="Times New Roman"/>
          <w:b/>
          <w:color w:val="323232"/>
          <w:spacing w:val="-2"/>
          <w:sz w:val="28"/>
          <w:szCs w:val="28"/>
        </w:rPr>
        <w:t>Наш адрес:</w:t>
      </w:r>
    </w:p>
    <w:p w:rsidR="004856F9" w:rsidRPr="00951207" w:rsidRDefault="004856F9" w:rsidP="004856F9">
      <w:pPr>
        <w:jc w:val="center"/>
        <w:rPr>
          <w:rFonts w:ascii="Times New Roman" w:hAnsi="Times New Roman"/>
          <w:color w:val="323232"/>
          <w:spacing w:val="-2"/>
          <w:sz w:val="28"/>
          <w:szCs w:val="28"/>
        </w:rPr>
      </w:pPr>
      <w:r w:rsidRPr="00951207">
        <w:rPr>
          <w:rFonts w:ascii="Times New Roman" w:hAnsi="Times New Roman"/>
          <w:color w:val="323232"/>
          <w:spacing w:val="-2"/>
          <w:sz w:val="28"/>
          <w:szCs w:val="28"/>
        </w:rPr>
        <w:t>г.</w:t>
      </w:r>
      <w:r w:rsidRPr="004856F9">
        <w:rPr>
          <w:rFonts w:ascii="Times New Roman" w:hAnsi="Times New Roman"/>
          <w:color w:val="323232"/>
          <w:spacing w:val="-2"/>
          <w:sz w:val="28"/>
          <w:szCs w:val="28"/>
        </w:rPr>
        <w:t xml:space="preserve"> </w:t>
      </w:r>
      <w:r w:rsidRPr="00951207">
        <w:rPr>
          <w:rFonts w:ascii="Times New Roman" w:hAnsi="Times New Roman"/>
          <w:color w:val="323232"/>
          <w:spacing w:val="-2"/>
          <w:sz w:val="28"/>
          <w:szCs w:val="28"/>
        </w:rPr>
        <w:t>Екатеринбург, ул.</w:t>
      </w:r>
      <w:r w:rsidRPr="004856F9">
        <w:rPr>
          <w:rFonts w:ascii="Times New Roman" w:hAnsi="Times New Roman"/>
          <w:color w:val="323232"/>
          <w:spacing w:val="-2"/>
          <w:sz w:val="28"/>
          <w:szCs w:val="28"/>
        </w:rPr>
        <w:t xml:space="preserve"> </w:t>
      </w:r>
      <w:r w:rsidRPr="00951207">
        <w:rPr>
          <w:rFonts w:ascii="Times New Roman" w:hAnsi="Times New Roman"/>
          <w:color w:val="323232"/>
          <w:spacing w:val="-2"/>
          <w:sz w:val="28"/>
          <w:szCs w:val="28"/>
        </w:rPr>
        <w:t>Чкалова, 233</w:t>
      </w:r>
    </w:p>
    <w:p w:rsidR="004856F9" w:rsidRPr="00951207" w:rsidRDefault="004856F9" w:rsidP="004856F9">
      <w:pPr>
        <w:jc w:val="center"/>
        <w:rPr>
          <w:rFonts w:ascii="Times New Roman" w:hAnsi="Times New Roman"/>
          <w:color w:val="323232"/>
          <w:spacing w:val="-2"/>
          <w:sz w:val="28"/>
          <w:szCs w:val="28"/>
        </w:rPr>
      </w:pPr>
      <w:r w:rsidRPr="00951207">
        <w:rPr>
          <w:rFonts w:ascii="Times New Roman" w:hAnsi="Times New Roman"/>
          <w:color w:val="323232"/>
          <w:spacing w:val="-2"/>
          <w:sz w:val="28"/>
          <w:szCs w:val="28"/>
        </w:rPr>
        <w:t>тел. (343) 389-00-38, 389-00-68</w:t>
      </w:r>
    </w:p>
    <w:p w:rsidR="004856F9" w:rsidRPr="00951207" w:rsidRDefault="004856F9" w:rsidP="004856F9">
      <w:pPr>
        <w:jc w:val="center"/>
        <w:rPr>
          <w:rFonts w:ascii="Times New Roman" w:hAnsi="Times New Roman"/>
          <w:color w:val="323232"/>
          <w:spacing w:val="-2"/>
          <w:sz w:val="28"/>
          <w:szCs w:val="28"/>
        </w:rPr>
      </w:pPr>
      <w:r w:rsidRPr="00951207">
        <w:rPr>
          <w:rFonts w:ascii="Times New Roman" w:hAnsi="Times New Roman"/>
          <w:color w:val="323232"/>
          <w:spacing w:val="-2"/>
          <w:sz w:val="28"/>
          <w:szCs w:val="28"/>
        </w:rPr>
        <w:t xml:space="preserve">сайт: </w:t>
      </w:r>
      <w:r w:rsidRPr="00951207">
        <w:rPr>
          <w:rFonts w:ascii="Times New Roman" w:hAnsi="Times New Roman"/>
          <w:color w:val="323232"/>
          <w:spacing w:val="-2"/>
          <w:sz w:val="28"/>
          <w:szCs w:val="28"/>
          <w:lang w:val="en-US"/>
        </w:rPr>
        <w:t>www</w:t>
      </w:r>
      <w:r w:rsidRPr="00951207">
        <w:rPr>
          <w:rFonts w:ascii="Times New Roman" w:hAnsi="Times New Roman"/>
          <w:color w:val="323232"/>
          <w:spacing w:val="-2"/>
          <w:sz w:val="28"/>
          <w:szCs w:val="28"/>
        </w:rPr>
        <w:t>.126.tvoysadik.ru</w:t>
      </w:r>
    </w:p>
    <w:p w:rsidR="008B7010" w:rsidRDefault="008B7010" w:rsidP="0022727B">
      <w:pPr>
        <w:spacing w:after="24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8B7010" w:rsidRDefault="008B7010" w:rsidP="0022727B">
      <w:pPr>
        <w:spacing w:after="24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8B7010" w:rsidRDefault="008B7010" w:rsidP="0022727B">
      <w:pPr>
        <w:spacing w:after="24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4856F9" w:rsidRDefault="004856F9" w:rsidP="004856F9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2727B">
        <w:rPr>
          <w:rFonts w:ascii="Times New Roman" w:hAnsi="Times New Roman" w:cs="Times New Roman"/>
          <w:b/>
          <w:sz w:val="24"/>
          <w:szCs w:val="24"/>
        </w:rPr>
        <w:lastRenderedPageBreak/>
        <w:t>МУНИЦИПАЛЬНОЕ АВТОНОМНОЕ ДОШКОЛЬНОЕ ОБРАЗОВАТЕЛЬНОЕ УЧРЕЖДЕНИЕ ДЕТСКИЙ САД № 126</w:t>
      </w:r>
    </w:p>
    <w:p w:rsidR="004856F9" w:rsidRDefault="004856F9" w:rsidP="004856F9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6F9" w:rsidRDefault="004856F9" w:rsidP="004856F9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6F9" w:rsidRDefault="004856F9" w:rsidP="004856F9">
      <w:pPr>
        <w:spacing w:after="240" w:line="240" w:lineRule="auto"/>
        <w:jc w:val="center"/>
        <w:rPr>
          <w:rFonts w:ascii="Times New Roman" w:hAnsi="Times New Roman" w:cs="Times New Roman"/>
          <w:b/>
          <w:color w:val="7030A0"/>
          <w:sz w:val="48"/>
          <w:szCs w:val="48"/>
        </w:rPr>
      </w:pPr>
      <w:r>
        <w:rPr>
          <w:rFonts w:ascii="Times New Roman" w:hAnsi="Times New Roman" w:cs="Times New Roman"/>
          <w:b/>
          <w:color w:val="7030A0"/>
          <w:sz w:val="48"/>
          <w:szCs w:val="48"/>
        </w:rPr>
        <w:t xml:space="preserve">ВЫБЕРИ ЗДОРОВЫЙ </w:t>
      </w:r>
      <w:r w:rsidRPr="0022727B">
        <w:rPr>
          <w:rFonts w:ascii="Times New Roman" w:hAnsi="Times New Roman" w:cs="Times New Roman"/>
          <w:b/>
          <w:color w:val="7030A0"/>
          <w:sz w:val="48"/>
          <w:szCs w:val="48"/>
        </w:rPr>
        <w:t>ОБРАЗ ЖИЗНИ</w:t>
      </w:r>
    </w:p>
    <w:p w:rsidR="004856F9" w:rsidRDefault="004856F9" w:rsidP="004856F9">
      <w:pPr>
        <w:spacing w:after="240" w:line="240" w:lineRule="auto"/>
        <w:jc w:val="center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 w:rsidRPr="008B7010">
        <w:rPr>
          <w:rFonts w:ascii="Times New Roman" w:hAnsi="Times New Roman" w:cs="Times New Roman"/>
          <w:b/>
          <w:i/>
          <w:color w:val="7030A0"/>
          <w:sz w:val="36"/>
          <w:szCs w:val="36"/>
        </w:rPr>
        <w:t>Рекомендации для родителей</w:t>
      </w:r>
    </w:p>
    <w:p w:rsidR="004856F9" w:rsidRDefault="004856F9" w:rsidP="004856F9">
      <w:pPr>
        <w:spacing w:after="240" w:line="240" w:lineRule="auto"/>
        <w:jc w:val="center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</w:p>
    <w:p w:rsidR="004856F9" w:rsidRDefault="004856F9" w:rsidP="004856F9">
      <w:pPr>
        <w:spacing w:after="240" w:line="240" w:lineRule="auto"/>
        <w:jc w:val="center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</w:p>
    <w:p w:rsidR="008B7010" w:rsidRPr="008B7010" w:rsidRDefault="00DD123A" w:rsidP="004856F9">
      <w:pPr>
        <w:spacing w:after="240" w:line="24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7030A0"/>
          <w:sz w:val="32"/>
          <w:szCs w:val="32"/>
        </w:rPr>
        <w:drawing>
          <wp:inline distT="0" distB="0" distL="0" distR="0">
            <wp:extent cx="3023870" cy="1997075"/>
            <wp:effectExtent l="114300" t="114300" r="100330" b="136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порт-и-дети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19970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8B7010" w:rsidRPr="008B7010" w:rsidSect="00DD123A">
      <w:pgSz w:w="16838" w:h="11906" w:orient="landscape"/>
      <w:pgMar w:top="567" w:right="567" w:bottom="567" w:left="567" w:header="709" w:footer="709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0A2CB1"/>
    <w:multiLevelType w:val="hybridMultilevel"/>
    <w:tmpl w:val="81DC3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700A4F"/>
    <w:multiLevelType w:val="hybridMultilevel"/>
    <w:tmpl w:val="5A4ED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DA4B55"/>
    <w:multiLevelType w:val="hybridMultilevel"/>
    <w:tmpl w:val="7590B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EF4"/>
    <w:rsid w:val="00025F75"/>
    <w:rsid w:val="00047267"/>
    <w:rsid w:val="00086194"/>
    <w:rsid w:val="000C0756"/>
    <w:rsid w:val="001E3A3C"/>
    <w:rsid w:val="0022727B"/>
    <w:rsid w:val="00305801"/>
    <w:rsid w:val="0032570D"/>
    <w:rsid w:val="00331B28"/>
    <w:rsid w:val="003A1CB3"/>
    <w:rsid w:val="003E3910"/>
    <w:rsid w:val="004856F9"/>
    <w:rsid w:val="00523D11"/>
    <w:rsid w:val="00806EF4"/>
    <w:rsid w:val="008B7010"/>
    <w:rsid w:val="00DD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0614E9-57AE-4A19-92C7-A80AE0E6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7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7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7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A885A-2C2F-4A39-A583-04A289A7A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</dc:creator>
  <cp:keywords/>
  <dc:description/>
  <cp:lastModifiedBy>User</cp:lastModifiedBy>
  <cp:revision>2</cp:revision>
  <cp:lastPrinted>2017-04-05T12:15:00Z</cp:lastPrinted>
  <dcterms:created xsi:type="dcterms:W3CDTF">2017-04-05T12:17:00Z</dcterms:created>
  <dcterms:modified xsi:type="dcterms:W3CDTF">2017-04-05T12:17:00Z</dcterms:modified>
</cp:coreProperties>
</file>